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29" w:rsidRPr="008A6DBF" w:rsidRDefault="007C3829" w:rsidP="007C3829">
      <w:pPr>
        <w:spacing w:line="360" w:lineRule="auto"/>
        <w:jc w:val="both"/>
        <w:rPr>
          <w:rFonts w:eastAsia="標楷體"/>
        </w:rPr>
      </w:pPr>
      <w:r w:rsidRPr="008A6DBF">
        <w:rPr>
          <w:rFonts w:ascii="Georgia" w:eastAsia="標楷體" w:hAnsi="Georgia" w:hint="eastAsia"/>
          <w:b/>
          <w:sz w:val="32"/>
          <w:szCs w:val="32"/>
        </w:rPr>
        <w:t>實例</w:t>
      </w:r>
      <w:r w:rsidRPr="008A6DBF">
        <w:rPr>
          <w:rFonts w:eastAsia="標楷體" w:hint="eastAsia"/>
          <w:b/>
          <w:sz w:val="32"/>
          <w:szCs w:val="32"/>
        </w:rPr>
        <w:t>練習</w:t>
      </w:r>
      <w:r w:rsidR="00116744">
        <w:rPr>
          <w:rFonts w:eastAsia="標楷體" w:hint="eastAsia"/>
          <w:b/>
          <w:sz w:val="32"/>
          <w:szCs w:val="32"/>
        </w:rPr>
        <w:t>1</w:t>
      </w:r>
    </w:p>
    <w:p w:rsidR="007C3829" w:rsidRDefault="007C3829" w:rsidP="007C3829">
      <w:pPr>
        <w:spacing w:line="360" w:lineRule="auto"/>
        <w:ind w:firstLineChars="239" w:firstLine="574"/>
        <w:rPr>
          <w:rFonts w:eastAsia="標楷體"/>
        </w:rPr>
      </w:pPr>
      <w:r>
        <w:rPr>
          <w:rFonts w:eastAsia="標楷體" w:hint="eastAsia"/>
        </w:rPr>
        <w:t>將</w:t>
      </w:r>
      <w:r w:rsidRPr="002B3EB5">
        <w:rPr>
          <w:rFonts w:eastAsia="標楷體"/>
        </w:rPr>
        <w:t>sex</w:t>
      </w:r>
      <w:r w:rsidRPr="008966BC">
        <w:rPr>
          <w:rFonts w:eastAsia="標楷體"/>
        </w:rPr>
        <w:t>及</w:t>
      </w:r>
      <w:r w:rsidRPr="002B3EB5">
        <w:rPr>
          <w:rFonts w:eastAsia="標楷體"/>
        </w:rPr>
        <w:t>age</w:t>
      </w:r>
      <w:r w:rsidRPr="008966BC">
        <w:rPr>
          <w:rFonts w:eastAsia="標楷體"/>
        </w:rPr>
        <w:t>共</w:t>
      </w:r>
      <w:r w:rsidRPr="008966BC">
        <w:rPr>
          <w:rFonts w:eastAsia="標楷體"/>
        </w:rPr>
        <w:t>10</w:t>
      </w:r>
      <w:r w:rsidRPr="008966BC">
        <w:rPr>
          <w:rFonts w:eastAsia="標楷體"/>
        </w:rPr>
        <w:t>筆資料</w:t>
      </w:r>
      <w:r>
        <w:rPr>
          <w:rFonts w:eastAsia="標楷體" w:hint="eastAsia"/>
        </w:rPr>
        <w:t>輸入</w:t>
      </w:r>
      <w:r>
        <w:rPr>
          <w:rFonts w:eastAsia="標楷體" w:hint="eastAsia"/>
        </w:rPr>
        <w:t>R</w:t>
      </w:r>
      <w:r>
        <w:rPr>
          <w:rFonts w:eastAsia="標楷體" w:hint="eastAsia"/>
        </w:rPr>
        <w:t>中，並簡單分析資料內容。</w:t>
      </w:r>
    </w:p>
    <w:p w:rsidR="007C3829" w:rsidRDefault="007C3829" w:rsidP="007C3829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【性別：女生為</w:t>
      </w:r>
      <w:r>
        <w:rPr>
          <w:rFonts w:eastAsia="標楷體" w:hint="eastAsia"/>
        </w:rPr>
        <w:t>0</w:t>
      </w:r>
      <w:r>
        <w:rPr>
          <w:rFonts w:eastAsia="標楷體" w:hint="eastAsia"/>
        </w:rPr>
        <w:t>，男生為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】</w:t>
      </w:r>
    </w:p>
    <w:p w:rsidR="007C3829" w:rsidRDefault="007C3829" w:rsidP="007C3829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R</w:t>
      </w:r>
      <w:r>
        <w:rPr>
          <w:rFonts w:eastAsia="標楷體" w:hint="eastAsia"/>
        </w:rPr>
        <w:t>統計軟體輸出或輸入的格式為文字檔</w:t>
      </w:r>
      <w:r>
        <w:rPr>
          <w:rFonts w:eastAsia="標楷體" w:hint="eastAsia"/>
        </w:rPr>
        <w:t>(.txt)</w:t>
      </w:r>
      <w:r>
        <w:rPr>
          <w:rFonts w:eastAsia="標楷體" w:hint="eastAsia"/>
        </w:rPr>
        <w:t>或是格式檔</w:t>
      </w:r>
      <w:r>
        <w:rPr>
          <w:rFonts w:eastAsia="標楷體" w:hint="eastAsia"/>
        </w:rPr>
        <w:t>(.</w:t>
      </w:r>
      <w:proofErr w:type="spellStart"/>
      <w:r>
        <w:rPr>
          <w:rFonts w:eastAsia="標楷體" w:hint="eastAsia"/>
        </w:rPr>
        <w:t>csv</w:t>
      </w:r>
      <w:proofErr w:type="spellEnd"/>
      <w:r>
        <w:rPr>
          <w:rFonts w:eastAsia="標楷體" w:hint="eastAsia"/>
        </w:rPr>
        <w:t>)</w:t>
      </w:r>
      <w:r>
        <w:rPr>
          <w:rFonts w:eastAsia="標楷體" w:hint="eastAsia"/>
        </w:rPr>
        <w:t>的型態</w:t>
      </w:r>
    </w:p>
    <w:p w:rsidR="007C3829" w:rsidRPr="0098552D" w:rsidRDefault="007C3829" w:rsidP="007C3829">
      <w:pPr>
        <w:spacing w:line="360" w:lineRule="auto"/>
        <w:rPr>
          <w:rFonts w:eastAsia="標楷體"/>
        </w:rPr>
      </w:pPr>
    </w:p>
    <w:tbl>
      <w:tblPr>
        <w:tblW w:w="850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834"/>
        <w:gridCol w:w="768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7C3829" w:rsidRPr="00D232B0" w:rsidTr="00FB7ECE">
        <w:trPr>
          <w:trHeight w:val="390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D232B0">
              <w:rPr>
                <w:b/>
                <w:bCs/>
                <w:kern w:val="0"/>
                <w:sz w:val="28"/>
                <w:szCs w:val="28"/>
              </w:rPr>
              <w:t>sex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1</w:t>
            </w:r>
          </w:p>
        </w:tc>
      </w:tr>
      <w:tr w:rsidR="007C3829" w:rsidRPr="00D232B0" w:rsidTr="00FB7ECE">
        <w:trPr>
          <w:trHeight w:val="39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D232B0">
              <w:rPr>
                <w:b/>
                <w:bCs/>
                <w:kern w:val="0"/>
                <w:sz w:val="28"/>
                <w:szCs w:val="28"/>
              </w:rPr>
              <w:t>age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829" w:rsidRPr="00D232B0" w:rsidRDefault="007C3829" w:rsidP="00FB7ECE">
            <w:pPr>
              <w:widowControl/>
              <w:jc w:val="center"/>
              <w:rPr>
                <w:kern w:val="0"/>
              </w:rPr>
            </w:pPr>
            <w:r w:rsidRPr="00D232B0">
              <w:rPr>
                <w:kern w:val="0"/>
              </w:rPr>
              <w:t>45</w:t>
            </w:r>
          </w:p>
        </w:tc>
      </w:tr>
    </w:tbl>
    <w:p w:rsidR="00DC0CCA" w:rsidRDefault="00DC0CCA" w:rsidP="00DC0CCA">
      <w:pPr>
        <w:rPr>
          <w:rFonts w:hint="eastAsia"/>
        </w:rPr>
      </w:pPr>
    </w:p>
    <w:p w:rsidR="00DC0CCA" w:rsidRDefault="00DC0CCA" w:rsidP="00DC0CCA">
      <w:r>
        <w:rPr>
          <w:rFonts w:hint="eastAsia"/>
        </w:rPr>
        <w:t xml:space="preserve"># </w:t>
      </w:r>
      <w:r w:rsidRPr="00DC0CCA">
        <w:rPr>
          <w:rFonts w:ascii="標楷體" w:eastAsia="標楷體" w:hAnsi="標楷體" w:hint="eastAsia"/>
        </w:rPr>
        <w:t>設定工作目錄</w:t>
      </w:r>
    </w:p>
    <w:p w:rsidR="00DC0CCA" w:rsidRDefault="00DC0CCA" w:rsidP="00DC0CCA">
      <w:proofErr w:type="spellStart"/>
      <w:r>
        <w:t>setwd</w:t>
      </w:r>
      <w:proofErr w:type="spellEnd"/>
      <w:r>
        <w:t>("C:/RData")</w:t>
      </w:r>
    </w:p>
    <w:p w:rsidR="007C3829" w:rsidRDefault="00DC0CCA" w:rsidP="007C3829">
      <w:pPr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資料一律放在此</w:t>
      </w:r>
      <w:r w:rsidRPr="00DC0CCA">
        <w:rPr>
          <w:rFonts w:ascii="標楷體" w:eastAsia="標楷體" w:hAnsi="標楷體" w:hint="eastAsia"/>
        </w:rPr>
        <w:t>目錄</w:t>
      </w:r>
      <w:r>
        <w:rPr>
          <w:rFonts w:ascii="標楷體" w:eastAsia="標楷體" w:hAnsi="標楷體" w:hint="eastAsia"/>
        </w:rPr>
        <w:t>下</w:t>
      </w:r>
    </w:p>
    <w:p w:rsidR="007C3829" w:rsidRDefault="007C3829" w:rsidP="007C3829">
      <w:pPr>
        <w:spacing w:line="360" w:lineRule="auto"/>
        <w:rPr>
          <w:rFonts w:eastAsia="標楷體"/>
        </w:rPr>
      </w:pPr>
      <w:bookmarkStart w:id="0" w:name="OLE_LINK10"/>
      <w:bookmarkStart w:id="1" w:name="OLE_LINK11"/>
      <w:r w:rsidRPr="008966BC">
        <w:rPr>
          <w:rFonts w:eastAsia="標楷體"/>
          <w:bdr w:val="single" w:sz="4" w:space="0" w:color="auto"/>
          <w:shd w:val="clear" w:color="auto" w:fill="99CCFF"/>
        </w:rPr>
        <w:t>步驟一</w:t>
      </w:r>
      <w:bookmarkEnd w:id="0"/>
      <w:bookmarkEnd w:id="1"/>
    </w:p>
    <w:p w:rsidR="007C3829" w:rsidRDefault="007C3829" w:rsidP="007C3829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方法一：</w:t>
      </w:r>
      <w:r>
        <w:rPr>
          <w:rFonts w:eastAsia="標楷體" w:hint="eastAsia"/>
          <w:color w:val="000000"/>
        </w:rPr>
        <w:t>利用語法輸入資料</w:t>
      </w:r>
    </w:p>
    <w:tbl>
      <w:tblPr>
        <w:tblW w:w="836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4252"/>
      </w:tblGrid>
      <w:tr w:rsidR="007C3829" w:rsidRPr="00EA468E" w:rsidTr="00FB7ECE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C3829" w:rsidRPr="00521B2F" w:rsidRDefault="007C3829" w:rsidP="00FB7EC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Cs/>
                <w:kern w:val="0"/>
                <w:shd w:val="clear" w:color="auto" w:fill="FFFFFF"/>
              </w:rPr>
            </w:pPr>
            <w:bookmarkStart w:id="2" w:name="_Hlk230404617"/>
            <w:r>
              <w:rPr>
                <w:rFonts w:eastAsia="標楷體" w:hint="eastAsia"/>
              </w:rPr>
              <w:t>R</w:t>
            </w:r>
            <w:r w:rsidRPr="008B1FCF">
              <w:rPr>
                <w:rFonts w:eastAsia="標楷體" w:hint="eastAsia"/>
              </w:rPr>
              <w:t>語法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C3829" w:rsidRPr="00521B2F" w:rsidRDefault="007C3829" w:rsidP="00FB7ECE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521B2F">
              <w:rPr>
                <w:rFonts w:ascii="Times New Roman" w:eastAsia="標楷體" w:hAnsi="Times New Roman" w:hint="eastAsia"/>
                <w:szCs w:val="24"/>
              </w:rPr>
              <w:t>語法解釋</w:t>
            </w:r>
          </w:p>
        </w:tc>
      </w:tr>
      <w:tr w:rsidR="007C3829" w:rsidTr="00FB7ECE">
        <w:trPr>
          <w:trHeight w:val="11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9" w:rsidRPr="009E76E9" w:rsidRDefault="007C3829" w:rsidP="00FB7ECE">
            <w:pPr>
              <w:autoSpaceDE w:val="0"/>
              <w:autoSpaceDN w:val="0"/>
              <w:adjustRightInd w:val="0"/>
              <w:rPr>
                <w:rFonts w:eastAsia="標楷體"/>
                <w:bCs/>
                <w:kern w:val="0"/>
                <w:sz w:val="20"/>
                <w:szCs w:val="20"/>
                <w:shd w:val="clear" w:color="auto" w:fill="FFFFFF"/>
              </w:rPr>
            </w:pPr>
            <w:bookmarkStart w:id="3" w:name="_Hlk230667849"/>
            <w:bookmarkEnd w:id="2"/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(</w:t>
            </w:r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直接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將資料</w:t>
            </w:r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輸入於</w:t>
            </w:r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R</w:t>
            </w:r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中</w:t>
            </w:r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)</w:t>
            </w:r>
          </w:p>
          <w:p w:rsidR="007C3829" w:rsidRPr="00E847EE" w:rsidRDefault="007C3829" w:rsidP="00FB7ECE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&gt;a</w:t>
            </w:r>
            <w:r>
              <w:rPr>
                <w:rFonts w:ascii="Arial Unicode MS" w:eastAsia="Arial Unicode MS" w:hAnsi="Arial Unicode MS" w:cs="Arial Unicode MS" w:hint="eastAsia"/>
                <w:bCs/>
                <w:kern w:val="0"/>
                <w:sz w:val="20"/>
                <w:szCs w:val="20"/>
                <w:shd w:val="clear" w:color="auto" w:fill="FFFFFF"/>
              </w:rPr>
              <w:t>&lt;-</w:t>
            </w:r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matrix(0,10,2)</w:t>
            </w:r>
          </w:p>
          <w:p w:rsidR="007C3829" w:rsidRPr="00E847EE" w:rsidRDefault="007C3829" w:rsidP="00FB7ECE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&gt;a[1:10,1]</w:t>
            </w:r>
            <w:r>
              <w:rPr>
                <w:rFonts w:ascii="Arial Unicode MS" w:eastAsia="Arial Unicode MS" w:hAnsi="Arial Unicode MS" w:cs="Arial Unicode MS" w:hint="eastAsia"/>
                <w:bCs/>
                <w:kern w:val="0"/>
                <w:sz w:val="20"/>
                <w:szCs w:val="20"/>
                <w:shd w:val="clear" w:color="auto" w:fill="FFFFFF"/>
              </w:rPr>
              <w:t>&lt;-</w:t>
            </w:r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c(0,0,0,0,1,1,1,1,1,1)</w:t>
            </w:r>
          </w:p>
          <w:p w:rsidR="007C3829" w:rsidRPr="00E847EE" w:rsidRDefault="007C3829" w:rsidP="00FB7ECE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&gt;</w:t>
            </w:r>
            <w:r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a[1:10,2]</w:t>
            </w:r>
            <w:r>
              <w:rPr>
                <w:rFonts w:ascii="Arial Unicode MS" w:eastAsia="Arial Unicode MS" w:hAnsi="Arial Unicode MS" w:cs="Arial Unicode MS" w:hint="eastAsia"/>
                <w:bCs/>
                <w:kern w:val="0"/>
                <w:sz w:val="20"/>
                <w:szCs w:val="20"/>
                <w:shd w:val="clear" w:color="auto" w:fill="FFFFFF"/>
              </w:rPr>
              <w:t>&lt;-</w:t>
            </w:r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c(56,45,62,68,45,40,38,51,65,45)</w:t>
            </w:r>
          </w:p>
          <w:p w:rsidR="007C3829" w:rsidRDefault="007C3829" w:rsidP="00FB7ECE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 w:hint="eastAsia"/>
                <w:bCs/>
                <w:kern w:val="0"/>
                <w:sz w:val="20"/>
                <w:szCs w:val="20"/>
                <w:shd w:val="clear" w:color="auto" w:fill="FFFFFF"/>
              </w:rPr>
            </w:pPr>
          </w:p>
          <w:p w:rsidR="007C3829" w:rsidRPr="00E847EE" w:rsidRDefault="007C3829" w:rsidP="00FB7ECE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&gt;</w:t>
            </w:r>
            <w:proofErr w:type="spellStart"/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rownames</w:t>
            </w:r>
            <w:proofErr w:type="spellEnd"/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(a)=c(1:10)</w:t>
            </w:r>
          </w:p>
          <w:p w:rsidR="007C3829" w:rsidRPr="00E847EE" w:rsidRDefault="007C3829" w:rsidP="00FB7ECE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&gt;</w:t>
            </w:r>
            <w:proofErr w:type="spellStart"/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colnames</w:t>
            </w:r>
            <w:proofErr w:type="spellEnd"/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(a)=c(“</w:t>
            </w:r>
            <w:proofErr w:type="spellStart"/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sex”,”age</w:t>
            </w:r>
            <w:proofErr w:type="spellEnd"/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”)</w:t>
            </w:r>
          </w:p>
          <w:p w:rsidR="007C3829" w:rsidRPr="009E76E9" w:rsidRDefault="007C3829" w:rsidP="00FB7ECE">
            <w:pPr>
              <w:autoSpaceDE w:val="0"/>
              <w:autoSpaceDN w:val="0"/>
              <w:adjustRightInd w:val="0"/>
              <w:rPr>
                <w:rFonts w:eastAsia="標楷體"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E847EE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&gt;a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9" w:rsidRPr="009E76E9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註：在</w:t>
            </w:r>
            <w:r>
              <w:rPr>
                <w:rFonts w:ascii="Times New Roman" w:eastAsia="標楷體" w:hAnsi="Times New Roman"/>
                <w:sz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</w:rPr>
              <w:t>&gt;</w:t>
            </w:r>
            <w:r>
              <w:rPr>
                <w:rFonts w:ascii="Times New Roman" w:eastAsia="標楷體" w:hAnsi="Times New Roman"/>
                <w:sz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</w:rPr>
              <w:t>之後輸入語法</w:t>
            </w:r>
          </w:p>
          <w:p w:rsidR="007C3829" w:rsidRPr="009E76E9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 w:rsidRPr="009E76E9">
              <w:rPr>
                <w:rFonts w:ascii="Times New Roman" w:eastAsia="標楷體" w:hAnsi="Times New Roman" w:hint="eastAsia"/>
                <w:sz w:val="20"/>
              </w:rPr>
              <w:t xml:space="preserve"># 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建立一個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10x2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的</w:t>
            </w:r>
            <w:r>
              <w:rPr>
                <w:rFonts w:ascii="Times New Roman" w:eastAsia="標楷體" w:hAnsi="Times New Roman" w:hint="eastAsia"/>
                <w:sz w:val="20"/>
              </w:rPr>
              <w:t>0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矩陣</w:t>
            </w:r>
            <w:r>
              <w:rPr>
                <w:rFonts w:ascii="Times New Roman" w:eastAsia="標楷體" w:hAnsi="Times New Roman" w:hint="eastAsia"/>
                <w:sz w:val="20"/>
              </w:rPr>
              <w:t>a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，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matrix(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資料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,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列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,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行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)</w:t>
            </w:r>
          </w:p>
          <w:p w:rsidR="007C3829" w:rsidRPr="009E76E9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 w:rsidRPr="009E76E9">
              <w:rPr>
                <w:rFonts w:ascii="Times New Roman" w:eastAsia="標楷體" w:hAnsi="Times New Roman" w:hint="eastAsia"/>
                <w:sz w:val="20"/>
              </w:rPr>
              <w:t xml:space="preserve"># 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宣告第一行的內容</w:t>
            </w:r>
          </w:p>
          <w:p w:rsidR="007C3829" w:rsidRPr="009E76E9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 w:rsidRPr="009E76E9">
              <w:rPr>
                <w:rFonts w:ascii="Times New Roman" w:eastAsia="標楷體" w:hAnsi="Times New Roman" w:hint="eastAsia"/>
                <w:sz w:val="20"/>
              </w:rPr>
              <w:t xml:space="preserve"># 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宣告第二行的內容</w:t>
            </w:r>
          </w:p>
          <w:p w:rsidR="007C3829" w:rsidRPr="009E76E9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 w:rsidRPr="009E76E9">
              <w:rPr>
                <w:rFonts w:ascii="Times New Roman" w:eastAsia="標楷體" w:hAnsi="Times New Roman" w:hint="eastAsia"/>
                <w:sz w:val="20"/>
              </w:rPr>
              <w:t xml:space="preserve">( 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c(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數字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,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數字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,</w:t>
            </w:r>
            <w:r w:rsidRPr="00084428">
              <w:rPr>
                <w:rFonts w:ascii="Times New Roman" w:eastAsia="標楷體" w:hAnsi="Times New Roman"/>
                <w:color w:val="FF0000"/>
                <w:sz w:val="20"/>
              </w:rPr>
              <w:t>…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.. )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，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c(</w:t>
            </w:r>
            <w:r w:rsidRPr="00084428">
              <w:rPr>
                <w:rFonts w:ascii="Times New Roman" w:eastAsia="標楷體" w:hAnsi="Times New Roman"/>
                <w:color w:val="FF0000"/>
                <w:sz w:val="20"/>
              </w:rPr>
              <w:t>“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文字</w:t>
            </w:r>
            <w:r w:rsidRPr="00084428">
              <w:rPr>
                <w:rFonts w:ascii="Times New Roman" w:eastAsia="標楷體" w:hAnsi="Times New Roman"/>
                <w:color w:val="FF0000"/>
                <w:sz w:val="20"/>
              </w:rPr>
              <w:t>”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,</w:t>
            </w:r>
            <w:r w:rsidRPr="00084428">
              <w:rPr>
                <w:rFonts w:ascii="Times New Roman" w:eastAsia="標楷體" w:hAnsi="Times New Roman"/>
                <w:color w:val="FF0000"/>
                <w:sz w:val="20"/>
              </w:rPr>
              <w:t>”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文字</w:t>
            </w:r>
            <w:r w:rsidRPr="00084428">
              <w:rPr>
                <w:rFonts w:ascii="Times New Roman" w:eastAsia="標楷體" w:hAnsi="Times New Roman"/>
                <w:color w:val="FF0000"/>
                <w:sz w:val="20"/>
              </w:rPr>
              <w:t>”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,</w:t>
            </w:r>
            <w:r w:rsidRPr="00084428">
              <w:rPr>
                <w:rFonts w:ascii="Times New Roman" w:eastAsia="標楷體" w:hAnsi="Times New Roman"/>
                <w:color w:val="FF0000"/>
                <w:sz w:val="20"/>
              </w:rPr>
              <w:t>…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>.)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 xml:space="preserve"> )</w:t>
            </w:r>
          </w:p>
          <w:p w:rsidR="007C3829" w:rsidRPr="009E76E9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 w:rsidRPr="009E76E9">
              <w:rPr>
                <w:rFonts w:ascii="Times New Roman" w:eastAsia="標楷體" w:hAnsi="Times New Roman" w:hint="eastAsia"/>
                <w:sz w:val="20"/>
              </w:rPr>
              <w:t xml:space="preserve"># </w:t>
            </w:r>
            <w:r>
              <w:rPr>
                <w:rFonts w:ascii="Times New Roman" w:eastAsia="標楷體" w:hAnsi="Times New Roman" w:hint="eastAsia"/>
                <w:sz w:val="20"/>
              </w:rPr>
              <w:t>矩陣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列</w:t>
            </w:r>
            <w:r>
              <w:rPr>
                <w:rFonts w:ascii="Times New Roman" w:eastAsia="標楷體" w:hAnsi="Times New Roman" w:hint="eastAsia"/>
                <w:sz w:val="20"/>
              </w:rPr>
              <w:t>的名成設為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1~10</w:t>
            </w:r>
          </w:p>
          <w:p w:rsidR="007C3829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 w:rsidRPr="009E76E9">
              <w:rPr>
                <w:rFonts w:ascii="Times New Roman" w:eastAsia="標楷體" w:hAnsi="Times New Roman" w:hint="eastAsia"/>
                <w:sz w:val="20"/>
              </w:rPr>
              <w:t xml:space="preserve"># </w:t>
            </w:r>
            <w:r>
              <w:rPr>
                <w:rFonts w:ascii="Times New Roman" w:eastAsia="標楷體" w:hAnsi="Times New Roman" w:hint="eastAsia"/>
                <w:sz w:val="20"/>
              </w:rPr>
              <w:t>矩陣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行</w:t>
            </w:r>
            <w:r>
              <w:rPr>
                <w:rFonts w:ascii="Times New Roman" w:eastAsia="標楷體" w:hAnsi="Times New Roman" w:hint="eastAsia"/>
                <w:sz w:val="20"/>
              </w:rPr>
              <w:t>的名稱設為</w:t>
            </w:r>
            <w:r w:rsidRPr="009E76E9">
              <w:rPr>
                <w:rFonts w:ascii="Times New Roman" w:eastAsia="標楷體" w:hAnsi="Times New Roman"/>
                <w:sz w:val="20"/>
              </w:rPr>
              <w:t>”</w:t>
            </w:r>
            <w:proofErr w:type="spellStart"/>
            <w:r w:rsidRPr="009E76E9">
              <w:rPr>
                <w:rFonts w:ascii="Times New Roman" w:eastAsia="標楷體" w:hAnsi="Times New Roman" w:hint="eastAsia"/>
                <w:sz w:val="20"/>
              </w:rPr>
              <w:t>sex</w:t>
            </w:r>
            <w:r w:rsidRPr="009E76E9">
              <w:rPr>
                <w:rFonts w:ascii="Times New Roman" w:eastAsia="標楷體" w:hAnsi="Times New Roman"/>
                <w:sz w:val="20"/>
              </w:rPr>
              <w:t>”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,</w:t>
            </w:r>
            <w:r w:rsidRPr="009E76E9">
              <w:rPr>
                <w:rFonts w:ascii="Times New Roman" w:eastAsia="標楷體" w:hAnsi="Times New Roman"/>
                <w:sz w:val="20"/>
              </w:rPr>
              <w:t>”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age</w:t>
            </w:r>
            <w:proofErr w:type="spellEnd"/>
            <w:r w:rsidRPr="009E76E9">
              <w:rPr>
                <w:rFonts w:ascii="Times New Roman" w:eastAsia="標楷體" w:hAnsi="Times New Roman"/>
                <w:sz w:val="20"/>
              </w:rPr>
              <w:t>”</w:t>
            </w:r>
          </w:p>
          <w:p w:rsidR="007C3829" w:rsidRPr="009E76E9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 xml:space="preserve"># </w:t>
            </w:r>
            <w:r>
              <w:rPr>
                <w:rFonts w:ascii="Times New Roman" w:eastAsia="標楷體" w:hAnsi="Times New Roman" w:hint="eastAsia"/>
                <w:sz w:val="20"/>
              </w:rPr>
              <w:t>查看矩陣</w:t>
            </w:r>
            <w:r>
              <w:rPr>
                <w:rFonts w:ascii="Times New Roman" w:eastAsia="標楷體" w:hAnsi="Times New Roman" w:hint="eastAsia"/>
                <w:sz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</w:rPr>
              <w:t>的內容</w:t>
            </w:r>
          </w:p>
        </w:tc>
      </w:tr>
    </w:tbl>
    <w:p w:rsidR="007C3829" w:rsidRPr="008B1FCF" w:rsidRDefault="007C3829" w:rsidP="007C3829">
      <w:pPr>
        <w:numPr>
          <w:ilvl w:val="0"/>
          <w:numId w:val="1"/>
        </w:numPr>
        <w:spacing w:line="360" w:lineRule="auto"/>
        <w:ind w:left="0" w:firstLine="0"/>
        <w:rPr>
          <w:rFonts w:ascii="Georgia" w:eastAsia="標楷體" w:hAnsi="Georgia"/>
          <w:b/>
        </w:rPr>
      </w:pPr>
      <w:bookmarkStart w:id="4" w:name="OLE_LINK1"/>
      <w:bookmarkStart w:id="5" w:name="OLE_LINK2"/>
      <w:bookmarkStart w:id="6" w:name="OLE_LINK7"/>
      <w:bookmarkEnd w:id="3"/>
      <w:r w:rsidRPr="008B1FCF">
        <w:rPr>
          <w:rFonts w:eastAsia="標楷體" w:hint="eastAsia"/>
          <w:b/>
        </w:rPr>
        <w:t>結果：</w:t>
      </w:r>
    </w:p>
    <w:bookmarkEnd w:id="4"/>
    <w:bookmarkEnd w:id="5"/>
    <w:bookmarkEnd w:id="6"/>
    <w:p w:rsidR="007C3829" w:rsidRDefault="007C3829" w:rsidP="007C3829">
      <w:pPr>
        <w:widowControl/>
        <w:spacing w:line="360" w:lineRule="auto"/>
        <w:ind w:leftChars="236" w:left="566" w:firstLineChars="150" w:firstLine="420"/>
        <w:rPr>
          <w:rFonts w:ascii="Georgia" w:eastAsia="細明體" w:hAnsi="Georgia"/>
          <w:kern w:val="0"/>
          <w:sz w:val="28"/>
          <w:szCs w:val="28"/>
        </w:rPr>
      </w:pPr>
      <w:r>
        <w:rPr>
          <w:rFonts w:ascii="Georgia" w:eastAsia="細明體" w:hAnsi="Georgia"/>
          <w:noProof/>
          <w:kern w:val="0"/>
          <w:sz w:val="28"/>
          <w:szCs w:val="28"/>
        </w:rPr>
        <w:drawing>
          <wp:inline distT="0" distB="0" distL="0" distR="0">
            <wp:extent cx="1118798" cy="1828800"/>
            <wp:effectExtent l="19050" t="0" r="5152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494" r="89473" b="6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37" cy="183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29" w:rsidRDefault="007C3829" w:rsidP="007C3829">
      <w:pPr>
        <w:widowControl/>
        <w:spacing w:line="360" w:lineRule="auto"/>
        <w:ind w:leftChars="236" w:left="566" w:firstLineChars="150" w:firstLine="420"/>
        <w:rPr>
          <w:rFonts w:ascii="Georgia" w:eastAsia="細明體" w:hAnsi="Georgia"/>
          <w:kern w:val="0"/>
          <w:sz w:val="28"/>
          <w:szCs w:val="28"/>
        </w:rPr>
      </w:pPr>
    </w:p>
    <w:p w:rsidR="007C3829" w:rsidRDefault="007C3829" w:rsidP="007C3829">
      <w:pPr>
        <w:widowControl/>
        <w:spacing w:line="360" w:lineRule="auto"/>
        <w:ind w:leftChars="236" w:left="566" w:firstLineChars="150" w:firstLine="420"/>
        <w:rPr>
          <w:rFonts w:ascii="Georgia" w:eastAsia="細明體" w:hAnsi="Georgia"/>
          <w:kern w:val="0"/>
          <w:sz w:val="28"/>
          <w:szCs w:val="28"/>
        </w:rPr>
      </w:pPr>
    </w:p>
    <w:p w:rsidR="007C3829" w:rsidRDefault="007C3829" w:rsidP="007C3829">
      <w:pPr>
        <w:widowControl/>
        <w:spacing w:line="360" w:lineRule="auto"/>
        <w:rPr>
          <w:rFonts w:ascii="標楷體" w:eastAsia="標楷體" w:hAnsi="標楷體"/>
          <w:kern w:val="0"/>
        </w:rPr>
      </w:pPr>
      <w:r w:rsidRPr="000C5F9F">
        <w:rPr>
          <w:rFonts w:ascii="標楷體" w:eastAsia="標楷體" w:hAnsi="標楷體" w:hint="eastAsia"/>
          <w:kern w:val="0"/>
        </w:rPr>
        <w:t>方法二</w:t>
      </w:r>
      <w:r>
        <w:rPr>
          <w:rFonts w:ascii="標楷體" w:eastAsia="標楷體" w:hAnsi="標楷體" w:hint="eastAsia"/>
          <w:kern w:val="0"/>
        </w:rPr>
        <w:t>：讀取外部檔案，利用文字檔或格式檔建立資料</w:t>
      </w:r>
    </w:p>
    <w:tbl>
      <w:tblPr>
        <w:tblW w:w="836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827"/>
      </w:tblGrid>
      <w:tr w:rsidR="007C3829" w:rsidRPr="00521B2F" w:rsidTr="005E1F7C">
        <w:trPr>
          <w:trHeight w:val="3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C3829" w:rsidRPr="00521B2F" w:rsidRDefault="007C3829" w:rsidP="00FB7EC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Cs/>
                <w:kern w:val="0"/>
                <w:shd w:val="clear" w:color="auto" w:fill="FFFFFF"/>
              </w:rPr>
            </w:pPr>
            <w:r>
              <w:rPr>
                <w:rFonts w:eastAsia="標楷體" w:hint="eastAsia"/>
              </w:rPr>
              <w:t>R</w:t>
            </w:r>
            <w:r w:rsidRPr="008B1FCF">
              <w:rPr>
                <w:rFonts w:eastAsia="標楷體" w:hint="eastAsia"/>
              </w:rPr>
              <w:t>語法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C3829" w:rsidRPr="00521B2F" w:rsidRDefault="007C3829" w:rsidP="00FB7ECE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521B2F">
              <w:rPr>
                <w:rFonts w:ascii="Times New Roman" w:eastAsia="標楷體" w:hAnsi="Times New Roman" w:hint="eastAsia"/>
                <w:szCs w:val="24"/>
              </w:rPr>
              <w:t>語法解釋</w:t>
            </w:r>
          </w:p>
        </w:tc>
      </w:tr>
      <w:tr w:rsidR="007C3829" w:rsidRPr="009E76E9" w:rsidTr="005E1F7C">
        <w:trPr>
          <w:trHeight w:val="9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9" w:rsidRPr="009E76E9" w:rsidRDefault="007C3829" w:rsidP="00FB7ECE">
            <w:pPr>
              <w:autoSpaceDE w:val="0"/>
              <w:autoSpaceDN w:val="0"/>
              <w:adjustRightInd w:val="0"/>
              <w:rPr>
                <w:rFonts w:eastAsia="標楷體"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(</w:t>
            </w:r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以文字檔型態輸入</w:t>
            </w:r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)</w:t>
            </w:r>
          </w:p>
          <w:p w:rsidR="007C3829" w:rsidRPr="009F19C9" w:rsidRDefault="007C3829" w:rsidP="00FB7ECE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9F19C9">
              <w:rPr>
                <w:rFonts w:ascii="Arial Unicode MS" w:eastAsia="Arial Unicode MS" w:hAnsi="Arial Unicode MS" w:cs="Arial Unicode MS" w:hint="eastAsia"/>
                <w:bCs/>
                <w:kern w:val="0"/>
                <w:sz w:val="20"/>
                <w:szCs w:val="20"/>
                <w:shd w:val="clear" w:color="auto" w:fill="FFFFFF"/>
              </w:rPr>
              <w:t>&gt;</w:t>
            </w:r>
            <w:r w:rsidR="005E1F7C">
              <w:rPr>
                <w:rFonts w:eastAsia="Arial Unicode MS" w:hint="eastAsia"/>
                <w:bCs/>
                <w:kern w:val="0"/>
                <w:sz w:val="20"/>
                <w:szCs w:val="20"/>
                <w:shd w:val="clear" w:color="auto" w:fill="FFFFFF"/>
              </w:rPr>
              <w:t>hello</w:t>
            </w:r>
            <w:r w:rsidR="005E1F7C" w:rsidRPr="005E1F7C">
              <w:rPr>
                <w:rFonts w:eastAsia="Arial Unicode MS"/>
                <w:bCs/>
                <w:kern w:val="0"/>
                <w:sz w:val="20"/>
                <w:szCs w:val="20"/>
                <w:shd w:val="clear" w:color="auto" w:fill="FFFFFF"/>
              </w:rPr>
              <w:t>&lt;-</w:t>
            </w:r>
            <w:proofErr w:type="spellStart"/>
            <w:r w:rsidRPr="005E1F7C">
              <w:rPr>
                <w:rFonts w:eastAsia="Arial Unicode MS"/>
                <w:bCs/>
                <w:kern w:val="0"/>
                <w:sz w:val="20"/>
                <w:szCs w:val="20"/>
                <w:shd w:val="clear" w:color="auto" w:fill="FFFFFF"/>
              </w:rPr>
              <w:t>read.table</w:t>
            </w:r>
            <w:proofErr w:type="spellEnd"/>
            <w:r w:rsidRPr="005E1F7C">
              <w:rPr>
                <w:rFonts w:eastAsia="Arial Unicode MS"/>
                <w:bCs/>
                <w:kern w:val="0"/>
                <w:sz w:val="20"/>
                <w:szCs w:val="20"/>
                <w:shd w:val="clear" w:color="auto" w:fill="FFFFFF"/>
              </w:rPr>
              <w:t>(</w:t>
            </w:r>
            <w:r w:rsidR="005E1F7C" w:rsidRPr="005E1F7C">
              <w:rPr>
                <w:color w:val="000000" w:themeColor="text1"/>
                <w:sz w:val="20"/>
                <w:szCs w:val="20"/>
              </w:rPr>
              <w:t>"c:/RData/hello.txt"</w:t>
            </w:r>
            <w:r w:rsidR="005E1F7C">
              <w:rPr>
                <w:rFonts w:hint="eastAsia"/>
                <w:color w:val="000000" w:themeColor="text1"/>
                <w:sz w:val="20"/>
                <w:szCs w:val="20"/>
              </w:rPr>
              <w:t>, header=T</w:t>
            </w:r>
            <w:r w:rsidRPr="005E1F7C">
              <w:rPr>
                <w:rFonts w:eastAsia="Arial Unicode MS"/>
                <w:bCs/>
                <w:kern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9" w:rsidRPr="009E76E9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 w:rsidRPr="009E76E9">
              <w:rPr>
                <w:rFonts w:ascii="Times New Roman" w:eastAsia="標楷體" w:hAnsi="Times New Roman" w:hint="eastAsia"/>
                <w:sz w:val="20"/>
              </w:rPr>
              <w:t xml:space="preserve"># 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讀取儲存的文字檔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(*.txt)</w:t>
            </w:r>
          </w:p>
        </w:tc>
      </w:tr>
      <w:tr w:rsidR="007C3829" w:rsidRPr="009E76E9" w:rsidTr="005E1F7C">
        <w:trPr>
          <w:trHeight w:val="9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9" w:rsidRPr="009E76E9" w:rsidRDefault="007C3829" w:rsidP="00FB7ECE">
            <w:pPr>
              <w:autoSpaceDE w:val="0"/>
              <w:autoSpaceDN w:val="0"/>
              <w:adjustRightInd w:val="0"/>
              <w:rPr>
                <w:rFonts w:eastAsia="標楷體"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(</w:t>
            </w:r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以格式檔型態輸入</w:t>
            </w:r>
            <w:r w:rsidRPr="009E76E9">
              <w:rPr>
                <w:rFonts w:eastAsia="標楷體" w:hint="eastAsia"/>
                <w:bCs/>
                <w:kern w:val="0"/>
                <w:sz w:val="20"/>
                <w:szCs w:val="20"/>
                <w:shd w:val="clear" w:color="auto" w:fill="FFFFFF"/>
              </w:rPr>
              <w:t>)</w:t>
            </w:r>
          </w:p>
          <w:p w:rsidR="005E1F7C" w:rsidRPr="005E1F7C" w:rsidRDefault="007C3829" w:rsidP="005E1F7C">
            <w:pPr>
              <w:pStyle w:val="HTML"/>
              <w:wordWrap w:val="0"/>
              <w:rPr>
                <w:rFonts w:ascii="Lucida Console" w:hAnsi="Lucida Console"/>
                <w:color w:val="000000" w:themeColor="text1"/>
                <w:shd w:val="clear" w:color="auto" w:fill="002451"/>
              </w:rPr>
            </w:pPr>
            <w:r w:rsidRPr="00E847EE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shd w:val="clear" w:color="auto" w:fill="FFFFFF"/>
              </w:rPr>
              <w:t>&gt;</w:t>
            </w:r>
            <w:r w:rsidR="005E1F7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hello</w:t>
            </w:r>
            <w:r w:rsidR="005E1F7C" w:rsidRPr="005E1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&lt;-read.csv("c:/RData/hello.csv")</w:t>
            </w:r>
          </w:p>
          <w:p w:rsidR="007C3829" w:rsidRPr="005E1F7C" w:rsidRDefault="007C3829" w:rsidP="00FB7ECE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9" w:rsidRPr="009E76E9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 w:rsidRPr="009E76E9">
              <w:rPr>
                <w:rFonts w:ascii="Times New Roman" w:eastAsia="標楷體" w:hAnsi="Times New Roman" w:hint="eastAsia"/>
                <w:sz w:val="20"/>
              </w:rPr>
              <w:t xml:space="preserve"># 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讀取儲存的格式檔</w:t>
            </w:r>
            <w:r w:rsidRPr="009E76E9">
              <w:rPr>
                <w:rFonts w:ascii="Times New Roman" w:eastAsia="標楷體" w:hAnsi="Times New Roman" w:hint="eastAsia"/>
                <w:sz w:val="20"/>
              </w:rPr>
              <w:t>(*.csv)</w:t>
            </w:r>
          </w:p>
        </w:tc>
      </w:tr>
    </w:tbl>
    <w:p w:rsidR="007C3829" w:rsidRDefault="007C3829" w:rsidP="007C3829">
      <w:pPr>
        <w:widowControl/>
        <w:spacing w:line="360" w:lineRule="auto"/>
        <w:ind w:leftChars="236" w:left="566" w:firstLineChars="150" w:firstLine="420"/>
        <w:rPr>
          <w:rFonts w:ascii="Georgia" w:eastAsia="細明體" w:hAnsi="Georgia"/>
          <w:kern w:val="0"/>
          <w:sz w:val="28"/>
          <w:szCs w:val="28"/>
        </w:rPr>
      </w:pPr>
    </w:p>
    <w:p w:rsidR="007C3829" w:rsidRPr="003978E0" w:rsidRDefault="007C3829" w:rsidP="007C3829">
      <w:pPr>
        <w:spacing w:line="360" w:lineRule="auto"/>
        <w:rPr>
          <w:rFonts w:ascii="Georgia" w:eastAsia="細明體" w:hAnsi="Georgia"/>
          <w:kern w:val="0"/>
          <w:sz w:val="28"/>
          <w:szCs w:val="28"/>
        </w:rPr>
      </w:pPr>
      <w:r w:rsidRPr="008966BC">
        <w:rPr>
          <w:rFonts w:eastAsia="標楷體"/>
          <w:bdr w:val="single" w:sz="4" w:space="0" w:color="auto"/>
          <w:shd w:val="clear" w:color="auto" w:fill="99CCFF"/>
        </w:rPr>
        <w:t>步驟</w:t>
      </w:r>
      <w:r>
        <w:rPr>
          <w:rFonts w:eastAsia="標楷體" w:hint="eastAsia"/>
          <w:bdr w:val="single" w:sz="4" w:space="0" w:color="auto"/>
          <w:shd w:val="clear" w:color="auto" w:fill="99CCFF"/>
        </w:rPr>
        <w:t>二</w:t>
      </w:r>
      <w:r w:rsidRPr="008966BC">
        <w:rPr>
          <w:rFonts w:eastAsia="標楷體"/>
          <w:color w:val="000000"/>
        </w:rPr>
        <w:t>：</w:t>
      </w:r>
      <w:r>
        <w:rPr>
          <w:rFonts w:eastAsia="標楷體" w:hint="eastAsia"/>
          <w:color w:val="000000"/>
        </w:rPr>
        <w:t>利用</w:t>
      </w:r>
      <w:proofErr w:type="spellStart"/>
      <w:r>
        <w:rPr>
          <w:rFonts w:eastAsia="標楷體" w:hint="eastAsia"/>
          <w:color w:val="000000"/>
        </w:rPr>
        <w:t>tapply</w:t>
      </w:r>
      <w:proofErr w:type="spellEnd"/>
      <w:r>
        <w:rPr>
          <w:rFonts w:eastAsia="標楷體" w:hint="eastAsia"/>
          <w:color w:val="000000"/>
        </w:rPr>
        <w:t>列出描述性統計值：</w:t>
      </w:r>
    </w:p>
    <w:tbl>
      <w:tblPr>
        <w:tblW w:w="822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60"/>
        <w:gridCol w:w="4961"/>
      </w:tblGrid>
      <w:tr w:rsidR="007C3829" w:rsidRPr="00521B2F" w:rsidTr="00FB7ECE">
        <w:trPr>
          <w:trHeight w:val="2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C3829" w:rsidRPr="00521B2F" w:rsidRDefault="007C3829" w:rsidP="00FB7ECE">
            <w:pPr>
              <w:autoSpaceDE w:val="0"/>
              <w:autoSpaceDN w:val="0"/>
              <w:adjustRightInd w:val="0"/>
              <w:ind w:leftChars="118" w:left="283"/>
              <w:jc w:val="center"/>
              <w:rPr>
                <w:rFonts w:eastAsia="標楷體"/>
                <w:bCs/>
                <w:kern w:val="0"/>
                <w:shd w:val="clear" w:color="auto" w:fill="FFFFFF"/>
              </w:rPr>
            </w:pPr>
            <w:r>
              <w:rPr>
                <w:rFonts w:eastAsia="標楷體" w:hint="eastAsia"/>
              </w:rPr>
              <w:t>R</w:t>
            </w:r>
            <w:r w:rsidRPr="00FA4392">
              <w:rPr>
                <w:rFonts w:eastAsia="標楷體" w:hint="eastAsia"/>
              </w:rPr>
              <w:t>語法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C3829" w:rsidRPr="00521B2F" w:rsidRDefault="007C3829" w:rsidP="00FB7ECE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521B2F">
              <w:rPr>
                <w:rFonts w:ascii="Times New Roman" w:eastAsia="標楷體" w:hAnsi="Times New Roman" w:hint="eastAsia"/>
                <w:szCs w:val="24"/>
              </w:rPr>
              <w:t>語法解釋</w:t>
            </w:r>
          </w:p>
        </w:tc>
      </w:tr>
      <w:tr w:rsidR="007C3829" w:rsidRPr="00521B2F" w:rsidTr="00FB7ECE">
        <w:trPr>
          <w:trHeight w:val="6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9" w:rsidRPr="009F19C9" w:rsidRDefault="007C3829" w:rsidP="00FB7ECE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9F19C9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&gt;attach(hello)</w:t>
            </w:r>
          </w:p>
          <w:p w:rsidR="007C3829" w:rsidRPr="009F19C9" w:rsidRDefault="007C3829" w:rsidP="00FB7ECE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9F19C9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&gt;</w:t>
            </w:r>
            <w:proofErr w:type="spellStart"/>
            <w:r w:rsidRPr="009F19C9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tapply</w:t>
            </w:r>
            <w:proofErr w:type="spellEnd"/>
            <w:r w:rsidRPr="009F19C9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F19C9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age,sex,summary</w:t>
            </w:r>
            <w:proofErr w:type="spellEnd"/>
            <w:r w:rsidRPr="009F19C9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)</w:t>
            </w:r>
          </w:p>
          <w:p w:rsidR="007C3829" w:rsidRPr="00253FC6" w:rsidRDefault="007C3829" w:rsidP="00FB7ECE">
            <w:pPr>
              <w:autoSpaceDE w:val="0"/>
              <w:autoSpaceDN w:val="0"/>
              <w:adjustRightInd w:val="0"/>
              <w:rPr>
                <w:rFonts w:eastAsia="標楷體"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9F19C9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&gt;</w:t>
            </w:r>
            <w:proofErr w:type="spellStart"/>
            <w:r w:rsidRPr="009F19C9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tapply</w:t>
            </w:r>
            <w:proofErr w:type="spellEnd"/>
            <w:r w:rsidRPr="009F19C9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F19C9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age,sex,length</w:t>
            </w:r>
            <w:proofErr w:type="spellEnd"/>
            <w:r w:rsidRPr="009F19C9">
              <w:rPr>
                <w:rFonts w:ascii="Arial Unicode MS" w:eastAsia="Arial Unicode MS" w:hAnsi="Arial Unicode MS" w:cs="Arial Unicode MS"/>
                <w:bCs/>
                <w:kern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29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 w:rsidRPr="008053FD">
              <w:rPr>
                <w:rFonts w:ascii="Times New Roman" w:eastAsia="標楷體" w:hAnsi="Times New Roman"/>
                <w:sz w:val="20"/>
              </w:rPr>
              <w:t xml:space="preserve"># </w:t>
            </w:r>
            <w:r w:rsidRPr="008053FD">
              <w:rPr>
                <w:rFonts w:ascii="Times New Roman" w:eastAsia="標楷體" w:hAnsi="標楷體"/>
                <w:sz w:val="20"/>
              </w:rPr>
              <w:t>連結資料</w:t>
            </w:r>
            <w:r w:rsidRPr="008053FD">
              <w:rPr>
                <w:rFonts w:ascii="Times New Roman" w:eastAsia="標楷體" w:hAnsi="Times New Roman"/>
                <w:sz w:val="20"/>
              </w:rPr>
              <w:t>hello</w:t>
            </w:r>
          </w:p>
          <w:p w:rsidR="007C3829" w:rsidRPr="008F3127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bCs/>
                <w:kern w:val="0"/>
                <w:sz w:val="20"/>
                <w:shd w:val="clear" w:color="auto" w:fill="FFFFFF"/>
              </w:rPr>
            </w:pPr>
            <w:r w:rsidRPr="008F3127">
              <w:rPr>
                <w:rFonts w:ascii="Times New Roman" w:eastAsia="標楷體" w:hAnsi="Times New Roman"/>
                <w:bCs/>
                <w:kern w:val="0"/>
                <w:sz w:val="20"/>
                <w:shd w:val="clear" w:color="auto" w:fill="FFFFFF"/>
              </w:rPr>
              <w:t xml:space="preserve"># </w:t>
            </w:r>
            <w:proofErr w:type="spellStart"/>
            <w:r w:rsidRPr="008F3127">
              <w:rPr>
                <w:rFonts w:ascii="Times New Roman" w:eastAsia="標楷體" w:hAnsi="Times New Roman"/>
                <w:bCs/>
                <w:kern w:val="0"/>
                <w:sz w:val="20"/>
                <w:shd w:val="clear" w:color="auto" w:fill="FFFFFF"/>
              </w:rPr>
              <w:t>tapply</w:t>
            </w:r>
            <w:proofErr w:type="spellEnd"/>
            <w:r w:rsidRPr="008F3127">
              <w:rPr>
                <w:rFonts w:ascii="Times New Roman" w:eastAsia="標楷體" w:hAnsi="Times New Roman"/>
                <w:bCs/>
                <w:kern w:val="0"/>
                <w:sz w:val="20"/>
                <w:shd w:val="clear" w:color="auto" w:fill="FFFFFF"/>
              </w:rPr>
              <w:t>:</w:t>
            </w:r>
            <w:r w:rsidRPr="008F3127">
              <w:rPr>
                <w:rFonts w:ascii="Times New Roman" w:eastAsia="標楷體" w:hAnsi="標楷體"/>
                <w:bCs/>
                <w:kern w:val="0"/>
                <w:sz w:val="20"/>
                <w:shd w:val="clear" w:color="auto" w:fill="FFFFFF"/>
              </w:rPr>
              <w:t>以類別變數分組，列出連續變數之描述性統計值，語法如下</w:t>
            </w:r>
            <w:r w:rsidRPr="008F3127">
              <w:rPr>
                <w:rFonts w:ascii="Times New Roman" w:eastAsia="標楷體" w:hAnsi="Times New Roman"/>
                <w:bCs/>
                <w:kern w:val="0"/>
                <w:sz w:val="20"/>
                <w:shd w:val="clear" w:color="auto" w:fill="FFFFFF"/>
              </w:rPr>
              <w:t>:</w:t>
            </w:r>
          </w:p>
          <w:p w:rsidR="007C3829" w:rsidRPr="00084428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clear" w:color="auto" w:fill="FFFFFF"/>
              </w:rPr>
            </w:pPr>
            <w:proofErr w:type="spellStart"/>
            <w:r w:rsidRPr="00084428"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clear" w:color="auto" w:fill="FFFFFF"/>
              </w:rPr>
              <w:t>tapply</w:t>
            </w:r>
            <w:proofErr w:type="spellEnd"/>
            <w:r w:rsidRPr="00084428"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clear" w:color="auto" w:fill="FFFFFF"/>
              </w:rPr>
              <w:t>(</w:t>
            </w:r>
            <w:r w:rsidRPr="00084428">
              <w:rPr>
                <w:rFonts w:ascii="Times New Roman" w:eastAsia="標楷體" w:hAnsi="標楷體"/>
                <w:bCs/>
                <w:color w:val="FF0000"/>
                <w:kern w:val="0"/>
                <w:sz w:val="20"/>
                <w:shd w:val="clear" w:color="auto" w:fill="FFFFFF"/>
              </w:rPr>
              <w:t>連續變數名</w:t>
            </w:r>
            <w:r w:rsidRPr="00084428"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clear" w:color="auto" w:fill="FFFFFF"/>
              </w:rPr>
              <w:t xml:space="preserve">, </w:t>
            </w:r>
            <w:r w:rsidRPr="00084428">
              <w:rPr>
                <w:rFonts w:ascii="Times New Roman" w:eastAsia="標楷體" w:hAnsi="標楷體"/>
                <w:bCs/>
                <w:color w:val="FF0000"/>
                <w:kern w:val="0"/>
                <w:sz w:val="20"/>
                <w:shd w:val="clear" w:color="auto" w:fill="FFFFFF"/>
              </w:rPr>
              <w:t>類別變數名</w:t>
            </w:r>
            <w:r w:rsidRPr="00084428"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clear" w:color="auto" w:fill="FFFFFF"/>
              </w:rPr>
              <w:t>,</w:t>
            </w:r>
            <w:r w:rsidR="00084428" w:rsidRPr="00084428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clear" w:color="auto" w:fill="FFFFFF"/>
              </w:rPr>
              <w:t xml:space="preserve"> </w:t>
            </w:r>
            <w:r w:rsidRPr="00084428">
              <w:rPr>
                <w:rFonts w:ascii="Times New Roman" w:eastAsia="標楷體" w:hAnsi="標楷體"/>
                <w:bCs/>
                <w:color w:val="FF0000"/>
                <w:kern w:val="0"/>
                <w:sz w:val="20"/>
                <w:shd w:val="clear" w:color="auto" w:fill="FFFFFF"/>
              </w:rPr>
              <w:t>指定功能參數</w:t>
            </w:r>
            <w:r w:rsidRPr="00084428"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clear" w:color="auto" w:fill="FFFFFF"/>
              </w:rPr>
              <w:t>)</w:t>
            </w:r>
          </w:p>
          <w:p w:rsidR="007C3829" w:rsidRPr="008F3127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F3127">
              <w:rPr>
                <w:rFonts w:ascii="Times New Roman" w:eastAsia="標楷體" w:hAnsi="標楷體"/>
                <w:bCs/>
                <w:kern w:val="0"/>
                <w:sz w:val="20"/>
                <w:shd w:val="clear" w:color="auto" w:fill="FFFFFF"/>
              </w:rPr>
              <w:t>指定功能參數</w:t>
            </w:r>
            <w:r w:rsidRPr="008F3127">
              <w:rPr>
                <w:rFonts w:ascii="Times New Roman" w:eastAsia="標楷體" w:hAnsi="Times New Roman"/>
                <w:bCs/>
                <w:kern w:val="0"/>
                <w:sz w:val="20"/>
                <w:shd w:val="clear" w:color="auto" w:fill="FFFFFF"/>
              </w:rPr>
              <w:t>:summary</w:t>
            </w:r>
            <w:r w:rsidRPr="008F3127">
              <w:rPr>
                <w:rFonts w:ascii="Times New Roman" w:eastAsia="標楷體" w:hAnsi="標楷體"/>
                <w:bCs/>
                <w:kern w:val="0"/>
                <w:sz w:val="20"/>
                <w:shd w:val="clear" w:color="auto" w:fill="FFFFFF"/>
              </w:rPr>
              <w:t>：要求列出基本</w:t>
            </w:r>
            <w:r w:rsidRPr="008F3127">
              <w:rPr>
                <w:rFonts w:ascii="Times New Roman" w:eastAsia="標楷體" w:hAnsi="標楷體"/>
                <w:color w:val="000000"/>
              </w:rPr>
              <w:t>描述性統計值</w:t>
            </w:r>
          </w:p>
          <w:p w:rsidR="007C3829" w:rsidRPr="008F3127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bCs/>
                <w:kern w:val="0"/>
                <w:sz w:val="20"/>
                <w:shd w:val="clear" w:color="auto" w:fill="FFFFFF"/>
              </w:rPr>
            </w:pPr>
            <w:r w:rsidRPr="008F3127">
              <w:rPr>
                <w:rFonts w:ascii="Times New Roman" w:eastAsia="標楷體" w:hAnsi="Times New Roman"/>
                <w:color w:val="000000"/>
              </w:rPr>
              <w:t xml:space="preserve">           </w:t>
            </w:r>
            <w:r w:rsidRPr="008F3127">
              <w:rPr>
                <w:rFonts w:ascii="Times New Roman" w:eastAsia="標楷體" w:hAnsi="Times New Roman"/>
                <w:bCs/>
                <w:kern w:val="0"/>
                <w:sz w:val="20"/>
                <w:shd w:val="clear" w:color="auto" w:fill="FFFFFF"/>
              </w:rPr>
              <w:t xml:space="preserve">length: </w:t>
            </w:r>
            <w:r w:rsidRPr="008F3127">
              <w:rPr>
                <w:rFonts w:ascii="Times New Roman" w:eastAsia="標楷體" w:hAnsi="標楷體"/>
                <w:bCs/>
                <w:kern w:val="0"/>
                <w:sz w:val="20"/>
                <w:shd w:val="clear" w:color="auto" w:fill="FFFFFF"/>
              </w:rPr>
              <w:t>要求列出每組個數</w:t>
            </w:r>
          </w:p>
          <w:p w:rsidR="007C3829" w:rsidRDefault="007C3829" w:rsidP="00FB7ECE">
            <w:pPr>
              <w:pStyle w:val="a3"/>
              <w:jc w:val="both"/>
              <w:rPr>
                <w:rFonts w:ascii="Arial Unicode MS" w:eastAsia="Arial Unicode MS" w:hAnsi="Arial Unicode MS" w:cs="Arial Unicode MS"/>
                <w:bCs/>
                <w:kern w:val="0"/>
                <w:sz w:val="20"/>
                <w:shd w:val="clear" w:color="auto" w:fill="FFFFFF"/>
              </w:rPr>
            </w:pPr>
          </w:p>
          <w:p w:rsidR="007C3829" w:rsidRPr="008053FD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ps.</w:t>
            </w:r>
            <w:r>
              <w:rPr>
                <w:rFonts w:ascii="Times New Roman" w:eastAsia="標楷體" w:hAnsi="Times New Roman" w:hint="eastAsia"/>
                <w:sz w:val="20"/>
              </w:rPr>
              <w:t>若是延續方法一的步驟，需將資料存成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  <w:proofErr w:type="spellStart"/>
            <w:r>
              <w:rPr>
                <w:rFonts w:ascii="Times New Roman" w:eastAsia="標楷體" w:hAnsi="Times New Roman" w:hint="eastAsia"/>
                <w:sz w:val="20"/>
              </w:rPr>
              <w:t>csv</w:t>
            </w:r>
            <w:proofErr w:type="spellEnd"/>
            <w:r>
              <w:rPr>
                <w:rFonts w:ascii="Times New Roman" w:eastAsia="標楷體" w:hAnsi="Times New Roman" w:hint="eastAsia"/>
                <w:sz w:val="20"/>
              </w:rPr>
              <w:t>或</w:t>
            </w:r>
            <w:r>
              <w:rPr>
                <w:rFonts w:ascii="Times New Roman" w:eastAsia="標楷體" w:hAnsi="Times New Roman" w:hint="eastAsia"/>
                <w:sz w:val="20"/>
              </w:rPr>
              <w:t>.txt</w:t>
            </w:r>
            <w:r>
              <w:rPr>
                <w:rFonts w:ascii="Times New Roman" w:eastAsia="標楷體" w:hAnsi="Times New Roman" w:hint="eastAsia"/>
                <w:sz w:val="20"/>
              </w:rPr>
              <w:t>才可以進行資料連結</w:t>
            </w:r>
          </w:p>
          <w:p w:rsidR="007C3829" w:rsidRPr="008053FD" w:rsidRDefault="007C3829" w:rsidP="00FB7ECE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 w:rsidRPr="008053FD">
              <w:rPr>
                <w:rFonts w:ascii="Times New Roman" w:eastAsia="標楷體" w:hAnsi="Times New Roman"/>
                <w:sz w:val="20"/>
              </w:rPr>
              <w:t xml:space="preserve"># </w:t>
            </w:r>
            <w:r w:rsidRPr="008053FD">
              <w:rPr>
                <w:rFonts w:ascii="Times New Roman" w:eastAsia="標楷體" w:hAnsi="標楷體"/>
                <w:sz w:val="20"/>
              </w:rPr>
              <w:t>依據</w:t>
            </w:r>
            <w:r w:rsidRPr="008053FD">
              <w:rPr>
                <w:rFonts w:ascii="Times New Roman" w:eastAsia="標楷體" w:hAnsi="Times New Roman"/>
                <w:sz w:val="20"/>
              </w:rPr>
              <w:t>sex</w:t>
            </w:r>
            <w:r w:rsidRPr="008053FD">
              <w:rPr>
                <w:rFonts w:ascii="Times New Roman" w:eastAsia="標楷體" w:hAnsi="標楷體"/>
                <w:sz w:val="20"/>
              </w:rPr>
              <w:t>分類算出個別的平均值</w:t>
            </w:r>
            <w:r>
              <w:rPr>
                <w:rFonts w:ascii="Times New Roman" w:eastAsia="標楷體" w:hAnsi="標楷體" w:hint="eastAsia"/>
                <w:sz w:val="20"/>
              </w:rPr>
              <w:t>、個別長度等變項</w:t>
            </w:r>
            <w:r w:rsidRPr="008053FD">
              <w:rPr>
                <w:rFonts w:ascii="Times New Roman" w:eastAsia="標楷體" w:hAnsi="標楷體"/>
                <w:sz w:val="20"/>
              </w:rPr>
              <w:t>，</w:t>
            </w:r>
            <w:proofErr w:type="spellStart"/>
            <w:r w:rsidRPr="00084428">
              <w:rPr>
                <w:rFonts w:ascii="Times New Roman" w:eastAsia="標楷體" w:hAnsi="Times New Roman"/>
                <w:color w:val="FF0000"/>
                <w:sz w:val="20"/>
              </w:rPr>
              <w:t>tapply</w:t>
            </w:r>
            <w:proofErr w:type="spellEnd"/>
            <w:r w:rsidRPr="00084428">
              <w:rPr>
                <w:rFonts w:ascii="Times New Roman" w:eastAsia="標楷體" w:hAnsi="Times New Roman"/>
                <w:color w:val="FF0000"/>
                <w:sz w:val="20"/>
              </w:rPr>
              <w:t>(</w:t>
            </w:r>
            <w:r w:rsidRPr="00084428">
              <w:rPr>
                <w:rFonts w:ascii="Times New Roman" w:eastAsia="標楷體" w:hAnsi="標楷體"/>
                <w:color w:val="FF0000"/>
                <w:sz w:val="20"/>
              </w:rPr>
              <w:t>連續變項</w:t>
            </w:r>
            <w:r w:rsidRPr="00084428">
              <w:rPr>
                <w:rFonts w:ascii="Times New Roman" w:eastAsia="標楷體" w:hAnsi="Times New Roman"/>
                <w:color w:val="FF0000"/>
                <w:sz w:val="20"/>
              </w:rPr>
              <w:t>,</w:t>
            </w:r>
            <w:r w:rsidRPr="00084428">
              <w:rPr>
                <w:rFonts w:ascii="Times New Roman" w:eastAsia="標楷體" w:hAnsi="標楷體"/>
                <w:color w:val="FF0000"/>
                <w:sz w:val="20"/>
              </w:rPr>
              <w:t>類別變</w:t>
            </w:r>
            <w:r w:rsidRPr="00084428">
              <w:rPr>
                <w:rFonts w:ascii="Times New Roman" w:eastAsia="標楷體" w:hAnsi="標楷體" w:hint="eastAsia"/>
                <w:color w:val="FF0000"/>
                <w:sz w:val="20"/>
              </w:rPr>
              <w:t>項</w:t>
            </w:r>
            <w:r w:rsidRPr="00084428">
              <w:rPr>
                <w:rFonts w:ascii="Times New Roman" w:eastAsia="標楷體" w:hAnsi="Times New Roman"/>
                <w:color w:val="FF0000"/>
                <w:sz w:val="20"/>
              </w:rPr>
              <w:t>,</w:t>
            </w:r>
            <w:r w:rsidRPr="00084428">
              <w:rPr>
                <w:rFonts w:ascii="Times New Roman" w:eastAsia="標楷體" w:hAnsi="標楷體"/>
                <w:color w:val="FF0000"/>
                <w:sz w:val="20"/>
              </w:rPr>
              <w:t>函數</w:t>
            </w:r>
            <w:r w:rsidRPr="00084428">
              <w:rPr>
                <w:rFonts w:ascii="Times New Roman" w:eastAsia="標楷體" w:hAnsi="Times New Roman"/>
                <w:color w:val="FF0000"/>
                <w:sz w:val="20"/>
              </w:rPr>
              <w:t>)</w:t>
            </w:r>
            <w:r w:rsidRPr="00084428">
              <w:rPr>
                <w:rFonts w:ascii="Times New Roman" w:eastAsia="標楷體" w:hAnsi="Times New Roman" w:hint="eastAsia"/>
                <w:color w:val="FF0000"/>
                <w:sz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</w:rPr>
              <w:t>，</w:t>
            </w:r>
            <w:proofErr w:type="spellStart"/>
            <w:r>
              <w:rPr>
                <w:rFonts w:ascii="Times New Roman" w:eastAsia="標楷體" w:hAnsi="Times New Roman" w:hint="eastAsia"/>
                <w:sz w:val="20"/>
              </w:rPr>
              <w:t>tapply</w:t>
            </w:r>
            <w:proofErr w:type="spellEnd"/>
            <w:r>
              <w:rPr>
                <w:rFonts w:ascii="Times New Roman" w:eastAsia="標楷體" w:hAnsi="Times New Roman" w:hint="eastAsia"/>
                <w:sz w:val="20"/>
              </w:rPr>
              <w:t>的變項亦可為矩陣</w:t>
            </w:r>
          </w:p>
        </w:tc>
      </w:tr>
    </w:tbl>
    <w:p w:rsidR="007C3829" w:rsidRPr="00CF42DB" w:rsidRDefault="007C3829" w:rsidP="007C3829">
      <w:pPr>
        <w:numPr>
          <w:ilvl w:val="0"/>
          <w:numId w:val="1"/>
        </w:numPr>
        <w:spacing w:line="360" w:lineRule="auto"/>
        <w:ind w:left="0" w:firstLine="0"/>
        <w:rPr>
          <w:rFonts w:ascii="Georgia" w:eastAsia="標楷體" w:hAnsi="Georgia" w:hint="eastAsia"/>
        </w:rPr>
      </w:pPr>
      <w:r w:rsidRPr="00BD79E0">
        <w:rPr>
          <w:rFonts w:eastAsia="標楷體" w:hint="eastAsia"/>
        </w:rPr>
        <w:t>結果：</w:t>
      </w:r>
    </w:p>
    <w:p w:rsidR="00CF42DB" w:rsidRPr="00CF42DB" w:rsidRDefault="00CF42DB" w:rsidP="00CF42DB">
      <w:pPr>
        <w:pStyle w:val="HTML"/>
        <w:wordWrap w:val="0"/>
        <w:rPr>
          <w:rStyle w:val="gewyw5ybmdb"/>
          <w:rFonts w:ascii="Lucida Console" w:hAnsi="Lucida Console"/>
          <w:color w:val="FF0000"/>
        </w:rPr>
      </w:pPr>
      <w:r w:rsidRPr="00CF42DB">
        <w:rPr>
          <w:rFonts w:eastAsia="標楷體" w:hint="eastAsia"/>
          <w:color w:val="FF0000"/>
        </w:rPr>
        <w:t xml:space="preserve">&gt; </w:t>
      </w:r>
      <w:proofErr w:type="spellStart"/>
      <w:r w:rsidRPr="00CF42DB">
        <w:rPr>
          <w:rStyle w:val="gewyw5ybmdb"/>
          <w:rFonts w:ascii="Lucida Console" w:hAnsi="Lucida Console"/>
          <w:color w:val="FF0000"/>
        </w:rPr>
        <w:t>tapply</w:t>
      </w:r>
      <w:proofErr w:type="spellEnd"/>
      <w:r w:rsidRPr="00CF42DB">
        <w:rPr>
          <w:rStyle w:val="gewyw5ybmdb"/>
          <w:rFonts w:ascii="Lucida Console" w:hAnsi="Lucida Console"/>
          <w:color w:val="FF0000"/>
        </w:rPr>
        <w:t>(</w:t>
      </w:r>
      <w:proofErr w:type="spellStart"/>
      <w:r w:rsidRPr="00CF42DB">
        <w:rPr>
          <w:rStyle w:val="gewyw5ybmdb"/>
          <w:rFonts w:ascii="Lucida Console" w:hAnsi="Lucida Console"/>
          <w:color w:val="FF0000"/>
        </w:rPr>
        <w:t>age,sex,summary</w:t>
      </w:r>
      <w:proofErr w:type="spellEnd"/>
      <w:r w:rsidRPr="00CF42DB">
        <w:rPr>
          <w:rStyle w:val="gewyw5ybmdb"/>
          <w:rFonts w:ascii="Lucida Console" w:hAnsi="Lucida Console"/>
          <w:color w:val="FF0000"/>
        </w:rPr>
        <w:t>)</w:t>
      </w:r>
    </w:p>
    <w:p w:rsidR="00CF42DB" w:rsidRPr="00CF42DB" w:rsidRDefault="00CF42DB" w:rsidP="00CF42DB">
      <w:pPr>
        <w:pStyle w:val="HTML"/>
        <w:wordWrap w:val="0"/>
        <w:rPr>
          <w:rFonts w:ascii="Lucida Console" w:hAnsi="Lucida Console"/>
          <w:color w:val="002060"/>
        </w:rPr>
      </w:pPr>
      <w:r w:rsidRPr="00CF42DB">
        <w:rPr>
          <w:rFonts w:ascii="Lucida Console" w:hAnsi="Lucida Console"/>
          <w:color w:val="002060"/>
        </w:rPr>
        <w:t>$`0`</w:t>
      </w:r>
    </w:p>
    <w:p w:rsidR="00CF42DB" w:rsidRPr="00CF42DB" w:rsidRDefault="00CF42DB" w:rsidP="00CF42DB">
      <w:pPr>
        <w:pStyle w:val="HTML"/>
        <w:wordWrap w:val="0"/>
        <w:rPr>
          <w:rFonts w:ascii="Lucida Console" w:hAnsi="Lucida Console"/>
          <w:color w:val="002060"/>
        </w:rPr>
      </w:pPr>
      <w:r w:rsidRPr="00CF42DB">
        <w:rPr>
          <w:rFonts w:ascii="Lucida Console" w:hAnsi="Lucida Console"/>
          <w:color w:val="002060"/>
        </w:rPr>
        <w:t xml:space="preserve">   Min. 1st Qu.  Median    Mean 3rd Qu.    Max. </w:t>
      </w:r>
    </w:p>
    <w:p w:rsidR="00CF42DB" w:rsidRPr="00CF42DB" w:rsidRDefault="00CF42DB" w:rsidP="00CF42DB">
      <w:pPr>
        <w:pStyle w:val="HTML"/>
        <w:wordWrap w:val="0"/>
        <w:rPr>
          <w:rFonts w:ascii="Lucida Console" w:hAnsi="Lucida Console"/>
          <w:color w:val="002060"/>
        </w:rPr>
      </w:pPr>
      <w:r w:rsidRPr="00CF42DB">
        <w:rPr>
          <w:rFonts w:ascii="Lucida Console" w:hAnsi="Lucida Console"/>
          <w:color w:val="002060"/>
        </w:rPr>
        <w:t xml:space="preserve">  45.00   53.25   59.00   57.75   63.50   68.00 </w:t>
      </w:r>
    </w:p>
    <w:p w:rsidR="00CF42DB" w:rsidRPr="00CF42DB" w:rsidRDefault="00CF42DB" w:rsidP="00CF42DB">
      <w:pPr>
        <w:pStyle w:val="HTML"/>
        <w:wordWrap w:val="0"/>
        <w:rPr>
          <w:rFonts w:ascii="Lucida Console" w:hAnsi="Lucida Console"/>
          <w:color w:val="002060"/>
        </w:rPr>
      </w:pPr>
    </w:p>
    <w:p w:rsidR="00CF42DB" w:rsidRPr="00CF42DB" w:rsidRDefault="00CF42DB" w:rsidP="00CF42DB">
      <w:pPr>
        <w:pStyle w:val="HTML"/>
        <w:wordWrap w:val="0"/>
        <w:rPr>
          <w:rFonts w:ascii="Lucida Console" w:hAnsi="Lucida Console"/>
          <w:color w:val="002060"/>
        </w:rPr>
      </w:pPr>
      <w:r w:rsidRPr="00CF42DB">
        <w:rPr>
          <w:rFonts w:ascii="Lucida Console" w:hAnsi="Lucida Console"/>
          <w:color w:val="002060"/>
        </w:rPr>
        <w:t>$`1`</w:t>
      </w:r>
    </w:p>
    <w:p w:rsidR="00CF42DB" w:rsidRPr="00CF42DB" w:rsidRDefault="00CF42DB" w:rsidP="00CF42DB">
      <w:pPr>
        <w:pStyle w:val="HTML"/>
        <w:wordWrap w:val="0"/>
        <w:rPr>
          <w:rFonts w:ascii="Lucida Console" w:hAnsi="Lucida Console"/>
          <w:color w:val="002060"/>
        </w:rPr>
      </w:pPr>
      <w:r w:rsidRPr="00CF42DB">
        <w:rPr>
          <w:rFonts w:ascii="Lucida Console" w:hAnsi="Lucida Console"/>
          <w:color w:val="002060"/>
        </w:rPr>
        <w:t xml:space="preserve">   Min. 1st Qu.  Median    Mean 3rd Qu.    Max. </w:t>
      </w:r>
    </w:p>
    <w:p w:rsidR="00CF42DB" w:rsidRPr="00CF42DB" w:rsidRDefault="00CF42DB" w:rsidP="00CF42DB">
      <w:pPr>
        <w:pStyle w:val="HTML"/>
        <w:wordWrap w:val="0"/>
        <w:rPr>
          <w:rFonts w:ascii="Lucida Console" w:hAnsi="Lucida Console"/>
          <w:color w:val="002060"/>
        </w:rPr>
      </w:pPr>
      <w:r w:rsidRPr="00CF42DB">
        <w:rPr>
          <w:rFonts w:ascii="Lucida Console" w:hAnsi="Lucida Console"/>
          <w:color w:val="002060"/>
        </w:rPr>
        <w:t xml:space="preserve">  38.00   41.25   45.00   47.33   49.50   65.00 </w:t>
      </w:r>
    </w:p>
    <w:p w:rsidR="00CF42DB" w:rsidRPr="00CF42DB" w:rsidRDefault="00CF42DB" w:rsidP="00CF42DB">
      <w:pPr>
        <w:pStyle w:val="HTML"/>
        <w:wordWrap w:val="0"/>
        <w:rPr>
          <w:rStyle w:val="gewyw5ybmdb"/>
          <w:rFonts w:ascii="Lucida Console" w:hAnsi="Lucida Console"/>
          <w:color w:val="FF0000"/>
        </w:rPr>
      </w:pPr>
      <w:r w:rsidRPr="00CF42DB">
        <w:rPr>
          <w:rStyle w:val="gewyw5ybjeb"/>
          <w:rFonts w:ascii="Lucida Console" w:hAnsi="Lucida Console"/>
          <w:color w:val="FF0000"/>
        </w:rPr>
        <w:t xml:space="preserve">&gt; </w:t>
      </w:r>
      <w:proofErr w:type="spellStart"/>
      <w:r w:rsidRPr="00CF42DB">
        <w:rPr>
          <w:rStyle w:val="gewyw5ybmdb"/>
          <w:rFonts w:ascii="Lucida Console" w:hAnsi="Lucida Console"/>
          <w:color w:val="FF0000"/>
        </w:rPr>
        <w:t>tapply</w:t>
      </w:r>
      <w:proofErr w:type="spellEnd"/>
      <w:r w:rsidRPr="00CF42DB">
        <w:rPr>
          <w:rStyle w:val="gewyw5ybmdb"/>
          <w:rFonts w:ascii="Lucida Console" w:hAnsi="Lucida Console"/>
          <w:color w:val="FF0000"/>
        </w:rPr>
        <w:t>(</w:t>
      </w:r>
      <w:proofErr w:type="spellStart"/>
      <w:r w:rsidRPr="00CF42DB">
        <w:rPr>
          <w:rStyle w:val="gewyw5ybmdb"/>
          <w:rFonts w:ascii="Lucida Console" w:hAnsi="Lucida Console"/>
          <w:color w:val="FF0000"/>
        </w:rPr>
        <w:t>age,sex,length</w:t>
      </w:r>
      <w:proofErr w:type="spellEnd"/>
      <w:r w:rsidRPr="00CF42DB">
        <w:rPr>
          <w:rStyle w:val="gewyw5ybmdb"/>
          <w:rFonts w:ascii="Lucida Console" w:hAnsi="Lucida Console"/>
          <w:color w:val="FF0000"/>
        </w:rPr>
        <w:t>)</w:t>
      </w:r>
    </w:p>
    <w:p w:rsidR="00CF42DB" w:rsidRPr="00CF42DB" w:rsidRDefault="00CF42DB" w:rsidP="00CF42DB">
      <w:pPr>
        <w:pStyle w:val="HTML"/>
        <w:wordWrap w:val="0"/>
        <w:rPr>
          <w:rFonts w:ascii="Lucida Console" w:hAnsi="Lucida Console"/>
          <w:color w:val="002060"/>
        </w:rPr>
      </w:pPr>
      <w:r w:rsidRPr="00CF42DB">
        <w:rPr>
          <w:rFonts w:ascii="Lucida Console" w:hAnsi="Lucida Console"/>
          <w:color w:val="002060"/>
        </w:rPr>
        <w:t xml:space="preserve">0 1 </w:t>
      </w:r>
    </w:p>
    <w:p w:rsidR="00CF42DB" w:rsidRPr="00CF42DB" w:rsidRDefault="00CF42DB" w:rsidP="00CF42DB">
      <w:pPr>
        <w:pStyle w:val="HTML"/>
        <w:wordWrap w:val="0"/>
        <w:rPr>
          <w:rFonts w:ascii="Lucida Console" w:hAnsi="Lucida Console"/>
          <w:color w:val="002060"/>
        </w:rPr>
      </w:pPr>
      <w:r w:rsidRPr="00CF42DB">
        <w:rPr>
          <w:rFonts w:ascii="Lucida Console" w:hAnsi="Lucida Console"/>
          <w:color w:val="002060"/>
        </w:rPr>
        <w:t xml:space="preserve">4 6 </w:t>
      </w:r>
    </w:p>
    <w:p w:rsidR="007C3829" w:rsidRDefault="007C3829" w:rsidP="007C3829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lastRenderedPageBreak/>
        <w:t>資料整理如下：</w:t>
      </w:r>
    </w:p>
    <w:p w:rsidR="007C3829" w:rsidRPr="00BD79E0" w:rsidRDefault="007C3829" w:rsidP="007C3829">
      <w:pPr>
        <w:spacing w:line="360" w:lineRule="auto"/>
        <w:rPr>
          <w:rFonts w:ascii="Georgia" w:eastAsia="標楷體" w:hAnsi="Georgia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936"/>
        <w:gridCol w:w="976"/>
        <w:gridCol w:w="976"/>
      </w:tblGrid>
      <w:tr w:rsidR="007C3829" w:rsidTr="00FB7ECE"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98552D">
              <w:rPr>
                <w:rFonts w:eastAsia="標楷體" w:hAnsi="標楷體"/>
                <w:kern w:val="0"/>
              </w:rPr>
              <w:t>男生</w:t>
            </w:r>
            <w:r w:rsidRPr="0098552D">
              <w:rPr>
                <w:rFonts w:eastAsia="標楷體"/>
                <w:kern w:val="0"/>
              </w:rPr>
              <w:t>(1)</w:t>
            </w:r>
          </w:p>
        </w:tc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98552D">
              <w:rPr>
                <w:rFonts w:eastAsia="標楷體" w:hAnsi="標楷體"/>
                <w:kern w:val="0"/>
              </w:rPr>
              <w:t>女生</w:t>
            </w:r>
            <w:r w:rsidRPr="0098552D">
              <w:rPr>
                <w:rFonts w:eastAsia="標楷體"/>
                <w:kern w:val="0"/>
              </w:rPr>
              <w:t>(0)</w:t>
            </w:r>
          </w:p>
        </w:tc>
      </w:tr>
      <w:tr w:rsidR="007C3829" w:rsidTr="00FB7ECE"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98552D">
              <w:rPr>
                <w:rFonts w:eastAsia="標楷體" w:hAnsi="標楷體"/>
                <w:kern w:val="0"/>
              </w:rPr>
              <w:t>個數</w:t>
            </w:r>
          </w:p>
        </w:tc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98552D">
              <w:rPr>
                <w:rFonts w:eastAsia="標楷體"/>
                <w:kern w:val="0"/>
              </w:rPr>
              <w:t>6</w:t>
            </w:r>
          </w:p>
        </w:tc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98552D">
              <w:rPr>
                <w:rFonts w:eastAsia="標楷體"/>
                <w:kern w:val="0"/>
              </w:rPr>
              <w:t>4</w:t>
            </w:r>
          </w:p>
        </w:tc>
      </w:tr>
      <w:tr w:rsidR="007C3829" w:rsidTr="00FB7ECE"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98552D">
              <w:rPr>
                <w:rFonts w:eastAsia="標楷體" w:hAnsi="標楷體"/>
                <w:kern w:val="0"/>
              </w:rPr>
              <w:t>平均值</w:t>
            </w:r>
          </w:p>
        </w:tc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98552D">
              <w:rPr>
                <w:rFonts w:eastAsia="標楷體"/>
                <w:kern w:val="0"/>
              </w:rPr>
              <w:t>47.33</w:t>
            </w:r>
          </w:p>
        </w:tc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98552D">
              <w:rPr>
                <w:rFonts w:eastAsia="標楷體"/>
                <w:kern w:val="0"/>
              </w:rPr>
              <w:t>57.75</w:t>
            </w:r>
          </w:p>
        </w:tc>
      </w:tr>
      <w:tr w:rsidR="007C3829" w:rsidTr="00FB7ECE"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最大值</w:t>
            </w:r>
          </w:p>
        </w:tc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65.00</w:t>
            </w:r>
          </w:p>
        </w:tc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68.00</w:t>
            </w:r>
          </w:p>
        </w:tc>
      </w:tr>
      <w:tr w:rsidR="007C3829" w:rsidTr="00FB7ECE"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最小值</w:t>
            </w:r>
          </w:p>
        </w:tc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38.00</w:t>
            </w:r>
          </w:p>
        </w:tc>
        <w:tc>
          <w:tcPr>
            <w:tcW w:w="0" w:type="auto"/>
          </w:tcPr>
          <w:p w:rsidR="007C3829" w:rsidRPr="0098552D" w:rsidRDefault="007C3829" w:rsidP="00FB7ECE">
            <w:pPr>
              <w:widowControl/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45.00</w:t>
            </w:r>
          </w:p>
        </w:tc>
      </w:tr>
    </w:tbl>
    <w:p w:rsidR="00342C94" w:rsidRDefault="00342C94" w:rsidP="007C3829">
      <w:pPr>
        <w:tabs>
          <w:tab w:val="left" w:pos="6680"/>
        </w:tabs>
        <w:autoSpaceDE w:val="0"/>
        <w:autoSpaceDN w:val="0"/>
        <w:adjustRightInd w:val="0"/>
        <w:spacing w:line="360" w:lineRule="auto"/>
        <w:ind w:leftChars="295" w:left="708"/>
        <w:rPr>
          <w:rFonts w:eastAsia="標楷體" w:hint="eastAsia"/>
        </w:rPr>
      </w:pPr>
    </w:p>
    <w:p w:rsidR="007C3829" w:rsidRDefault="007C3829" w:rsidP="00255CDD">
      <w:pPr>
        <w:tabs>
          <w:tab w:val="left" w:pos="6680"/>
        </w:tabs>
        <w:autoSpaceDE w:val="0"/>
        <w:autoSpaceDN w:val="0"/>
        <w:adjustRightInd w:val="0"/>
        <w:spacing w:line="360" w:lineRule="auto"/>
        <w:rPr>
          <w:rFonts w:eastAsia="標楷體"/>
        </w:rPr>
      </w:pPr>
      <w:r>
        <w:rPr>
          <w:rFonts w:eastAsia="標楷體" w:hint="eastAsia"/>
        </w:rPr>
        <w:t>利用</w:t>
      </w:r>
      <w:proofErr w:type="spellStart"/>
      <w:r>
        <w:rPr>
          <w:rFonts w:eastAsia="標楷體" w:hint="eastAsia"/>
        </w:rPr>
        <w:t>tapply</w:t>
      </w:r>
      <w:proofErr w:type="spellEnd"/>
      <w:r>
        <w:rPr>
          <w:rFonts w:eastAsia="標楷體" w:hint="eastAsia"/>
        </w:rPr>
        <w:t>計算出</w:t>
      </w:r>
      <w:r>
        <w:rPr>
          <w:rFonts w:eastAsia="標楷體" w:hint="eastAsia"/>
        </w:rPr>
        <w:t>R</w:t>
      </w:r>
      <w:r>
        <w:rPr>
          <w:rFonts w:eastAsia="標楷體" w:hint="eastAsia"/>
        </w:rPr>
        <w:t>資料的簡單描述性統計值。從表格中可知，女生共有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人，其平均年齡約在</w:t>
      </w:r>
      <w:r>
        <w:rPr>
          <w:rFonts w:eastAsia="標楷體" w:hint="eastAsia"/>
        </w:rPr>
        <w:t>57.75</w:t>
      </w:r>
      <w:r>
        <w:rPr>
          <w:rFonts w:eastAsia="標楷體" w:hint="eastAsia"/>
        </w:rPr>
        <w:t>歲；男生共有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人，其平均年齡約在</w:t>
      </w:r>
      <w:r>
        <w:rPr>
          <w:rFonts w:eastAsia="標楷體" w:hint="eastAsia"/>
        </w:rPr>
        <w:t>47.33</w:t>
      </w:r>
      <w:r>
        <w:rPr>
          <w:rFonts w:eastAsia="標楷體" w:hint="eastAsia"/>
        </w:rPr>
        <w:t>歲，亦可由表格中得知最大值及最小值。</w:t>
      </w:r>
    </w:p>
    <w:p w:rsidR="000B16F8" w:rsidRPr="007C3829" w:rsidRDefault="000B16F8"/>
    <w:sectPr w:rsidR="000B16F8" w:rsidRPr="007C3829" w:rsidSect="000B1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.25pt;height:12.9pt" o:bullet="t">
        <v:imagedata r:id="rId1" o:title="BD21302_"/>
      </v:shape>
    </w:pict>
  </w:numPicBullet>
  <w:abstractNum w:abstractNumId="0">
    <w:nsid w:val="37BE20B7"/>
    <w:multiLevelType w:val="hybridMultilevel"/>
    <w:tmpl w:val="B0E02B1E"/>
    <w:lvl w:ilvl="0" w:tplc="8C1486D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829"/>
    <w:rsid w:val="00084428"/>
    <w:rsid w:val="000B16F8"/>
    <w:rsid w:val="00116744"/>
    <w:rsid w:val="00255CDD"/>
    <w:rsid w:val="00342C94"/>
    <w:rsid w:val="005E1F7C"/>
    <w:rsid w:val="007C3829"/>
    <w:rsid w:val="00CF42DB"/>
    <w:rsid w:val="00DC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382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7C3829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uiPriority w:val="59"/>
    <w:rsid w:val="007C38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3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C382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E1F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5E1F7C"/>
    <w:rPr>
      <w:rFonts w:ascii="細明體" w:eastAsia="細明體" w:hAnsi="細明體" w:cs="細明體"/>
      <w:kern w:val="0"/>
      <w:szCs w:val="24"/>
    </w:rPr>
  </w:style>
  <w:style w:type="character" w:customStyle="1" w:styleId="gewyw5ybmdb">
    <w:name w:val="gewyw5ybmdb"/>
    <w:basedOn w:val="a0"/>
    <w:rsid w:val="005E1F7C"/>
  </w:style>
  <w:style w:type="character" w:customStyle="1" w:styleId="gewyw5ybjeb">
    <w:name w:val="gewyw5ybjeb"/>
    <w:basedOn w:val="a0"/>
    <w:rsid w:val="00CF4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Chilo</dc:creator>
  <cp:lastModifiedBy>Chilo</cp:lastModifiedBy>
  <cp:revision>9</cp:revision>
  <dcterms:created xsi:type="dcterms:W3CDTF">2016-02-29T02:36:00Z</dcterms:created>
  <dcterms:modified xsi:type="dcterms:W3CDTF">2016-02-29T13:29:00Z</dcterms:modified>
</cp:coreProperties>
</file>